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EFF" w:rsidRPr="00B91EFF" w:rsidRDefault="004D6D04" w:rsidP="00B91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1EFF">
        <w:rPr>
          <w:rFonts w:ascii="Times New Roman" w:hAnsi="Times New Roman" w:cs="Times New Roman"/>
          <w:sz w:val="28"/>
          <w:szCs w:val="28"/>
        </w:rPr>
        <w:t>Информация</w:t>
      </w:r>
    </w:p>
    <w:p w:rsidR="004D6D04" w:rsidRPr="00B91EFF" w:rsidRDefault="004D6D04" w:rsidP="00B91E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1EFF">
        <w:rPr>
          <w:rFonts w:ascii="Times New Roman" w:hAnsi="Times New Roman" w:cs="Times New Roman"/>
          <w:sz w:val="28"/>
          <w:szCs w:val="28"/>
        </w:rPr>
        <w:t>о ходе реализации основного мероприятия 4 «Прочие мероприятия по благоустройству территории Рославльского городского поселения Рославльского района Смоленской области» 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</w:p>
    <w:p w:rsidR="00B729E2" w:rsidRPr="00B85B4E" w:rsidRDefault="00B729E2" w:rsidP="00B729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4E">
        <w:rPr>
          <w:rFonts w:ascii="Times New Roman" w:hAnsi="Times New Roman" w:cs="Times New Roman"/>
          <w:sz w:val="28"/>
          <w:szCs w:val="28"/>
        </w:rPr>
        <w:t>На реализацию данной подпрограммы в 2022 году запланированы денежные средства в размере 4655,4 тыс. руб. по состоянию на 01.10.2022 г. освоено 4045,</w:t>
      </w:r>
      <w:r w:rsidR="00BF2BA5" w:rsidRPr="00B85B4E">
        <w:rPr>
          <w:rFonts w:ascii="Times New Roman" w:hAnsi="Times New Roman" w:cs="Times New Roman"/>
          <w:sz w:val="28"/>
          <w:szCs w:val="28"/>
        </w:rPr>
        <w:t>1</w:t>
      </w:r>
      <w:r w:rsidRPr="00B85B4E">
        <w:rPr>
          <w:rFonts w:ascii="Times New Roman" w:hAnsi="Times New Roman" w:cs="Times New Roman"/>
          <w:sz w:val="28"/>
          <w:szCs w:val="28"/>
        </w:rPr>
        <w:t xml:space="preserve"> тыс. руб. или 86%</w:t>
      </w:r>
    </w:p>
    <w:p w:rsidR="005B5327" w:rsidRPr="00B85B4E" w:rsidRDefault="00B729E2" w:rsidP="00B729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85B4E">
        <w:rPr>
          <w:rFonts w:ascii="Times New Roman" w:hAnsi="Times New Roman" w:cs="Times New Roman"/>
          <w:sz w:val="28"/>
          <w:szCs w:val="28"/>
        </w:rPr>
        <w:t>В рамках освоения денежных средств выполнялись следующие мероприятия:</w:t>
      </w:r>
    </w:p>
    <w:p w:rsidR="001C492A" w:rsidRPr="00B85B4E" w:rsidRDefault="00B85B4E" w:rsidP="00B729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4E">
        <w:rPr>
          <w:rFonts w:ascii="Times New Roman" w:hAnsi="Times New Roman" w:cs="Times New Roman"/>
          <w:sz w:val="28"/>
          <w:szCs w:val="28"/>
        </w:rPr>
        <w:t>- з</w:t>
      </w:r>
      <w:r w:rsidR="001C492A" w:rsidRPr="00B85B4E">
        <w:rPr>
          <w:rFonts w:ascii="Times New Roman" w:hAnsi="Times New Roman" w:cs="Times New Roman"/>
          <w:sz w:val="28"/>
          <w:szCs w:val="28"/>
        </w:rPr>
        <w:t>а счет неиспользованных остатков компенсационных выплат связанных с депутатской деятельностью и средств бюджета Рославльского городского поселения</w:t>
      </w:r>
      <w:r w:rsidR="00B729E2" w:rsidRPr="00B85B4E">
        <w:rPr>
          <w:rFonts w:ascii="Times New Roman" w:hAnsi="Times New Roman" w:cs="Times New Roman"/>
          <w:sz w:val="28"/>
          <w:szCs w:val="28"/>
        </w:rPr>
        <w:t>,</w:t>
      </w:r>
      <w:r w:rsidR="001C492A" w:rsidRPr="00B85B4E">
        <w:rPr>
          <w:rFonts w:ascii="Times New Roman" w:hAnsi="Times New Roman" w:cs="Times New Roman"/>
          <w:sz w:val="28"/>
          <w:szCs w:val="28"/>
        </w:rPr>
        <w:t xml:space="preserve"> выполнено обустройство детской игровой площадки на 17 микрорайоне д.12 на сумму 2611,6 тыс. руб. (в том числе 1500,0 </w:t>
      </w:r>
      <w:r w:rsidR="00B729E2" w:rsidRPr="00B85B4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1C492A" w:rsidRPr="00B85B4E">
        <w:rPr>
          <w:rFonts w:ascii="Times New Roman" w:hAnsi="Times New Roman" w:cs="Times New Roman"/>
          <w:sz w:val="28"/>
          <w:szCs w:val="28"/>
        </w:rPr>
        <w:t>компенсационные выплаты, 1111,6 тыс. руб. бюджет Рославльского городского поселения)</w:t>
      </w:r>
      <w:r w:rsidRPr="00B85B4E">
        <w:rPr>
          <w:rFonts w:ascii="Times New Roman" w:hAnsi="Times New Roman" w:cs="Times New Roman"/>
          <w:sz w:val="28"/>
          <w:szCs w:val="28"/>
        </w:rPr>
        <w:t>;</w:t>
      </w:r>
    </w:p>
    <w:p w:rsidR="00486FE6" w:rsidRPr="00B85B4E" w:rsidRDefault="00B85B4E" w:rsidP="00B729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4E">
        <w:rPr>
          <w:rFonts w:ascii="Times New Roman" w:hAnsi="Times New Roman" w:cs="Times New Roman"/>
          <w:spacing w:val="-16"/>
          <w:sz w:val="28"/>
          <w:szCs w:val="28"/>
        </w:rPr>
        <w:t>- р</w:t>
      </w:r>
      <w:r w:rsidR="00486FE6" w:rsidRPr="00B85B4E">
        <w:rPr>
          <w:rFonts w:ascii="Times New Roman" w:hAnsi="Times New Roman" w:cs="Times New Roman"/>
          <w:spacing w:val="-16"/>
          <w:sz w:val="28"/>
          <w:szCs w:val="28"/>
        </w:rPr>
        <w:t>емонт лавочек и установка четырех урн  при обустройстве детской игровой площадки на 17 микрорайоне д.12 на сумму 25,7 тыс. руб.</w:t>
      </w:r>
      <w:r w:rsidRPr="00B85B4E">
        <w:rPr>
          <w:rFonts w:ascii="Times New Roman" w:hAnsi="Times New Roman" w:cs="Times New Roman"/>
          <w:spacing w:val="-16"/>
          <w:sz w:val="28"/>
          <w:szCs w:val="28"/>
        </w:rPr>
        <w:t>;</w:t>
      </w:r>
    </w:p>
    <w:p w:rsidR="00A93C44" w:rsidRPr="00B85B4E" w:rsidRDefault="00B85B4E" w:rsidP="00B729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4E">
        <w:rPr>
          <w:rFonts w:ascii="Times New Roman" w:eastAsia="Calibri" w:hAnsi="Times New Roman"/>
          <w:sz w:val="27"/>
          <w:szCs w:val="27"/>
        </w:rPr>
        <w:t>- с</w:t>
      </w:r>
      <w:r w:rsidR="00511FCF" w:rsidRPr="00B85B4E">
        <w:rPr>
          <w:rFonts w:ascii="Times New Roman" w:eastAsia="Calibri" w:hAnsi="Times New Roman"/>
          <w:sz w:val="27"/>
          <w:szCs w:val="27"/>
        </w:rPr>
        <w:t>нос аварийного жилья после переселения, вывоз мусора на полигон и планировка площадок под новое строительство</w:t>
      </w:r>
      <w:r w:rsidR="00511FCF" w:rsidRPr="00B85B4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A93C44" w:rsidRPr="00B85B4E">
        <w:rPr>
          <w:rFonts w:ascii="Times New Roman" w:hAnsi="Times New Roman" w:cs="Times New Roman"/>
          <w:spacing w:val="-16"/>
          <w:sz w:val="28"/>
          <w:szCs w:val="28"/>
        </w:rPr>
        <w:t>по адресу: п. Стеклозавода д.7 в г. Рославль</w:t>
      </w:r>
      <w:r w:rsidRPr="00B85B4E">
        <w:rPr>
          <w:rFonts w:ascii="Times New Roman" w:hAnsi="Times New Roman" w:cs="Times New Roman"/>
          <w:spacing w:val="-16"/>
          <w:sz w:val="28"/>
          <w:szCs w:val="28"/>
        </w:rPr>
        <w:t xml:space="preserve"> на сумму 785,0 тыс. руб.;</w:t>
      </w:r>
    </w:p>
    <w:p w:rsidR="00511FCF" w:rsidRPr="00B85B4E" w:rsidRDefault="00B85B4E" w:rsidP="00B729E2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B85B4E">
        <w:rPr>
          <w:rFonts w:ascii="Times New Roman" w:eastAsia="Calibri" w:hAnsi="Times New Roman"/>
          <w:sz w:val="27"/>
          <w:szCs w:val="27"/>
          <w:lang w:eastAsia="ru-RU"/>
        </w:rPr>
        <w:t>- в</w:t>
      </w:r>
      <w:r w:rsidR="00511FCF" w:rsidRPr="00B85B4E">
        <w:rPr>
          <w:rFonts w:ascii="Times New Roman" w:eastAsia="Calibri" w:hAnsi="Times New Roman"/>
          <w:sz w:val="27"/>
          <w:szCs w:val="27"/>
          <w:lang w:eastAsia="ru-RU"/>
        </w:rPr>
        <w:t xml:space="preserve"> период купального сезона</w:t>
      </w:r>
      <w:r w:rsidR="00511FCF" w:rsidRPr="00B85B4E">
        <w:rPr>
          <w:rFonts w:ascii="Times New Roman" w:hAnsi="Times New Roman" w:cs="Times New Roman"/>
          <w:spacing w:val="-16"/>
          <w:sz w:val="28"/>
          <w:szCs w:val="28"/>
        </w:rPr>
        <w:t xml:space="preserve"> выполнялось</w:t>
      </w:r>
      <w:r w:rsidR="00925250" w:rsidRPr="00B85B4E">
        <w:rPr>
          <w:rFonts w:ascii="Times New Roman" w:hAnsi="Times New Roman" w:cs="Times New Roman"/>
          <w:spacing w:val="-16"/>
          <w:sz w:val="28"/>
          <w:szCs w:val="28"/>
        </w:rPr>
        <w:t xml:space="preserve"> благоустройство </w:t>
      </w:r>
      <w:r w:rsidR="00925250" w:rsidRPr="00B85B4E">
        <w:rPr>
          <w:rFonts w:ascii="Times New Roman" w:eastAsia="Calibri" w:hAnsi="Times New Roman"/>
          <w:sz w:val="27"/>
          <w:szCs w:val="27"/>
          <w:lang w:eastAsia="ru-RU"/>
        </w:rPr>
        <w:t xml:space="preserve">пляжной зоны отдыха, а именно проведено обследование и очистка дна акватория, ремонт </w:t>
      </w:r>
      <w:r w:rsidR="00511FCF" w:rsidRPr="00B85B4E">
        <w:rPr>
          <w:rFonts w:ascii="Times New Roman" w:eastAsia="Calibri" w:hAnsi="Times New Roman"/>
          <w:sz w:val="27"/>
          <w:szCs w:val="27"/>
          <w:lang w:eastAsia="ru-RU"/>
        </w:rPr>
        <w:t xml:space="preserve">и окраска конструкций, проведены БАК анализы, скашивание травы. Затраты по данным видам работ </w:t>
      </w:r>
      <w:r w:rsidRPr="00B85B4E">
        <w:rPr>
          <w:rFonts w:ascii="Times New Roman" w:eastAsia="Calibri" w:hAnsi="Times New Roman"/>
          <w:sz w:val="27"/>
          <w:szCs w:val="27"/>
          <w:lang w:eastAsia="ru-RU"/>
        </w:rPr>
        <w:t>составили 130,9 тыс. руб.;</w:t>
      </w:r>
    </w:p>
    <w:p w:rsidR="001C492A" w:rsidRPr="00B85B4E" w:rsidRDefault="00B85B4E" w:rsidP="00B729E2">
      <w:pPr>
        <w:spacing w:after="0" w:line="240" w:lineRule="auto"/>
        <w:ind w:firstLine="708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85B4E">
        <w:rPr>
          <w:rFonts w:ascii="Times New Roman" w:eastAsia="BatangChe" w:hAnsi="Times New Roman" w:cs="Times New Roman"/>
          <w:bCs/>
          <w:sz w:val="28"/>
          <w:szCs w:val="28"/>
        </w:rPr>
        <w:t>- в</w:t>
      </w:r>
      <w:r w:rsidR="00511FCF" w:rsidRPr="00B85B4E">
        <w:rPr>
          <w:rFonts w:ascii="Times New Roman" w:eastAsia="BatangChe" w:hAnsi="Times New Roman" w:cs="Times New Roman"/>
          <w:sz w:val="28"/>
          <w:szCs w:val="28"/>
        </w:rPr>
        <w:t xml:space="preserve">ыполнены работы по ремонту покрытия пешеходного моста на Бурцеву гору, заменены лаги и частичная замена </w:t>
      </w:r>
      <w:r w:rsidRPr="00B85B4E">
        <w:rPr>
          <w:rFonts w:ascii="Times New Roman" w:eastAsia="BatangChe" w:hAnsi="Times New Roman" w:cs="Times New Roman"/>
          <w:sz w:val="28"/>
          <w:szCs w:val="28"/>
        </w:rPr>
        <w:t>настила на сумму 82,9 тыс. руб.;</w:t>
      </w:r>
    </w:p>
    <w:p w:rsidR="00925250" w:rsidRPr="00B85B4E" w:rsidRDefault="00B85B4E" w:rsidP="00B729E2">
      <w:pPr>
        <w:spacing w:after="0" w:line="240" w:lineRule="auto"/>
        <w:ind w:firstLine="708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85B4E">
        <w:rPr>
          <w:rFonts w:ascii="Times New Roman" w:eastAsia="BatangChe" w:hAnsi="Times New Roman" w:cs="Times New Roman"/>
          <w:sz w:val="28"/>
          <w:szCs w:val="28"/>
        </w:rPr>
        <w:t>- в</w:t>
      </w:r>
      <w:r w:rsidR="001C492A" w:rsidRPr="00B85B4E">
        <w:rPr>
          <w:rFonts w:ascii="Times New Roman" w:eastAsia="BatangChe" w:hAnsi="Times New Roman" w:cs="Times New Roman"/>
          <w:sz w:val="28"/>
          <w:szCs w:val="28"/>
        </w:rPr>
        <w:t>ыполнен ремонт памятника В. И. Ленину на сумму 305,3 тыс. руб.</w:t>
      </w:r>
      <w:r w:rsidRPr="00B85B4E">
        <w:rPr>
          <w:rFonts w:ascii="Times New Roman" w:eastAsia="BatangChe" w:hAnsi="Times New Roman" w:cs="Times New Roman"/>
          <w:sz w:val="28"/>
          <w:szCs w:val="28"/>
        </w:rPr>
        <w:t>;</w:t>
      </w:r>
    </w:p>
    <w:p w:rsidR="001C492A" w:rsidRPr="00B85B4E" w:rsidRDefault="00B85B4E" w:rsidP="00B729E2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B85B4E">
        <w:rPr>
          <w:rFonts w:ascii="Times New Roman" w:hAnsi="Times New Roman" w:cs="Times New Roman"/>
          <w:spacing w:val="-16"/>
          <w:sz w:val="28"/>
          <w:szCs w:val="28"/>
        </w:rPr>
        <w:t>- о</w:t>
      </w:r>
      <w:r w:rsidR="00B729E2" w:rsidRPr="00B85B4E">
        <w:rPr>
          <w:rFonts w:ascii="Times New Roman" w:hAnsi="Times New Roman" w:cs="Times New Roman"/>
          <w:spacing w:val="-16"/>
          <w:sz w:val="28"/>
          <w:szCs w:val="28"/>
        </w:rPr>
        <w:t xml:space="preserve">плачены счета на  </w:t>
      </w:r>
      <w:r w:rsidR="00B729E2" w:rsidRPr="00B85B4E">
        <w:rPr>
          <w:rFonts w:ascii="Times New Roman" w:eastAsia="Calibri" w:hAnsi="Times New Roman"/>
          <w:sz w:val="27"/>
          <w:szCs w:val="27"/>
          <w:lang w:eastAsia="ru-RU"/>
        </w:rPr>
        <w:t>подачу газа к вечному огню на сумму 88,4 тыс. руб.</w:t>
      </w:r>
      <w:r w:rsidRPr="00B85B4E">
        <w:rPr>
          <w:rFonts w:ascii="Times New Roman" w:eastAsia="Calibri" w:hAnsi="Times New Roman"/>
          <w:sz w:val="27"/>
          <w:szCs w:val="27"/>
          <w:lang w:eastAsia="ru-RU"/>
        </w:rPr>
        <w:t>;</w:t>
      </w:r>
    </w:p>
    <w:p w:rsidR="00486FE6" w:rsidRPr="00B85B4E" w:rsidRDefault="00B85B4E" w:rsidP="00B729E2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B85B4E">
        <w:rPr>
          <w:rFonts w:ascii="Times New Roman" w:eastAsia="Calibri" w:hAnsi="Times New Roman"/>
          <w:sz w:val="27"/>
          <w:szCs w:val="27"/>
          <w:lang w:eastAsia="ru-RU"/>
        </w:rPr>
        <w:t>- п</w:t>
      </w:r>
      <w:r w:rsidR="00486FE6" w:rsidRPr="00B85B4E">
        <w:rPr>
          <w:rFonts w:ascii="Times New Roman" w:eastAsia="Calibri" w:hAnsi="Times New Roman"/>
          <w:sz w:val="27"/>
          <w:szCs w:val="27"/>
          <w:lang w:eastAsia="ru-RU"/>
        </w:rPr>
        <w:t xml:space="preserve">роведена закупка информационных табличек </w:t>
      </w:r>
      <w:r w:rsidR="00BF2BA5" w:rsidRPr="00B85B4E">
        <w:rPr>
          <w:rFonts w:ascii="Times New Roman" w:eastAsia="Calibri" w:hAnsi="Times New Roman"/>
          <w:sz w:val="27"/>
          <w:szCs w:val="27"/>
          <w:lang w:eastAsia="ru-RU"/>
        </w:rPr>
        <w:t>и стоек к ним «Купание запрещено!» на сумму 15,3 тыс. руб</w:t>
      </w:r>
      <w:proofErr w:type="gramStart"/>
      <w:r w:rsidR="00BF2BA5" w:rsidRPr="00B85B4E">
        <w:rPr>
          <w:rFonts w:ascii="Times New Roman" w:eastAsia="Calibri" w:hAnsi="Times New Roman"/>
          <w:sz w:val="27"/>
          <w:szCs w:val="27"/>
          <w:lang w:eastAsia="ru-RU"/>
        </w:rPr>
        <w:t>.</w:t>
      </w:r>
      <w:r w:rsidRPr="00B85B4E">
        <w:rPr>
          <w:rFonts w:ascii="Times New Roman" w:eastAsia="Calibri" w:hAnsi="Times New Roman"/>
          <w:sz w:val="27"/>
          <w:szCs w:val="27"/>
          <w:lang w:eastAsia="ru-RU"/>
        </w:rPr>
        <w:t>.</w:t>
      </w:r>
      <w:proofErr w:type="gramEnd"/>
    </w:p>
    <w:p w:rsidR="00BF2BA5" w:rsidRDefault="00BF2BA5" w:rsidP="00BF2B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B4E">
        <w:rPr>
          <w:rFonts w:ascii="Times New Roman" w:eastAsia="Calibri" w:hAnsi="Times New Roman" w:cs="Times New Roman"/>
          <w:sz w:val="28"/>
          <w:szCs w:val="28"/>
          <w:lang w:eastAsia="ru-RU"/>
        </w:rPr>
        <w:t>Запланирован</w:t>
      </w:r>
      <w:r w:rsidR="00B85B4E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B85B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выполнению</w:t>
      </w:r>
      <w:r w:rsidR="00B85B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мероприятие по</w:t>
      </w:r>
      <w:r w:rsidRPr="00B85B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5B4E">
        <w:rPr>
          <w:rFonts w:ascii="Times New Roman" w:hAnsi="Times New Roman" w:cs="Times New Roman"/>
          <w:sz w:val="28"/>
          <w:szCs w:val="28"/>
        </w:rPr>
        <w:t>устройств</w:t>
      </w:r>
      <w:r w:rsidR="00B85B4E">
        <w:rPr>
          <w:rFonts w:ascii="Times New Roman" w:hAnsi="Times New Roman" w:cs="Times New Roman"/>
          <w:sz w:val="28"/>
          <w:szCs w:val="28"/>
        </w:rPr>
        <w:t>у</w:t>
      </w:r>
      <w:r w:rsidRPr="00B85B4E">
        <w:rPr>
          <w:rFonts w:ascii="Times New Roman" w:hAnsi="Times New Roman" w:cs="Times New Roman"/>
          <w:sz w:val="28"/>
          <w:szCs w:val="28"/>
        </w:rPr>
        <w:t xml:space="preserve"> пешеходной дорожки от д.14 на 17 микрорайоне до ул. </w:t>
      </w:r>
      <w:proofErr w:type="gramStart"/>
      <w:r w:rsidRPr="00B85B4E">
        <w:rPr>
          <w:rFonts w:ascii="Times New Roman" w:hAnsi="Times New Roman" w:cs="Times New Roman"/>
          <w:sz w:val="28"/>
          <w:szCs w:val="28"/>
        </w:rPr>
        <w:t>Восточная</w:t>
      </w:r>
      <w:proofErr w:type="gramEnd"/>
      <w:r w:rsidRPr="00B85B4E">
        <w:rPr>
          <w:rFonts w:ascii="Times New Roman" w:hAnsi="Times New Roman" w:cs="Times New Roman"/>
          <w:sz w:val="28"/>
          <w:szCs w:val="28"/>
        </w:rPr>
        <w:t xml:space="preserve"> на сумму 252,7 тыс. руб.</w:t>
      </w:r>
      <w:r w:rsidR="00B85B4E">
        <w:rPr>
          <w:rFonts w:ascii="Times New Roman" w:hAnsi="Times New Roman" w:cs="Times New Roman"/>
          <w:sz w:val="28"/>
          <w:szCs w:val="28"/>
        </w:rPr>
        <w:t>.</w:t>
      </w:r>
    </w:p>
    <w:p w:rsidR="00B85B4E" w:rsidRDefault="00B85B4E" w:rsidP="00BF2B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01.10.2022 г. оста</w:t>
      </w:r>
      <w:r w:rsidR="00FC2894">
        <w:rPr>
          <w:rFonts w:ascii="Times New Roman" w:hAnsi="Times New Roman" w:cs="Times New Roman"/>
          <w:sz w:val="28"/>
          <w:szCs w:val="28"/>
        </w:rPr>
        <w:t>ются</w:t>
      </w:r>
      <w:bookmarkStart w:id="0" w:name="_GoBack"/>
      <w:bookmarkEnd w:id="0"/>
      <w:r w:rsidR="0008725D">
        <w:rPr>
          <w:rFonts w:ascii="Times New Roman" w:hAnsi="Times New Roman" w:cs="Times New Roman"/>
          <w:sz w:val="28"/>
          <w:szCs w:val="28"/>
        </w:rPr>
        <w:t xml:space="preserve"> не освоены 357,6 тыс.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5B4E" w:rsidRDefault="00B85B4E" w:rsidP="00BF2B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5B4E" w:rsidRDefault="00B85B4E" w:rsidP="00BF2B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16AE" w:rsidRDefault="004116AE" w:rsidP="00BF2B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5B4E" w:rsidRPr="00BF2BA5" w:rsidRDefault="00B85B4E" w:rsidP="00B85B4E">
      <w:pPr>
        <w:spacing w:after="0" w:line="240" w:lineRule="auto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ЖКХ                                                                        С. Г. Волков</w:t>
      </w:r>
    </w:p>
    <w:p w:rsidR="00A93C44" w:rsidRDefault="00A93C44" w:rsidP="00B729E2">
      <w:pPr>
        <w:spacing w:line="240" w:lineRule="auto"/>
      </w:pPr>
    </w:p>
    <w:sectPr w:rsidR="00A93C44" w:rsidSect="00B85B4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04"/>
    <w:rsid w:val="0008725D"/>
    <w:rsid w:val="001C492A"/>
    <w:rsid w:val="004116AE"/>
    <w:rsid w:val="00486FE6"/>
    <w:rsid w:val="004D6D04"/>
    <w:rsid w:val="00511FCF"/>
    <w:rsid w:val="005B5327"/>
    <w:rsid w:val="00925250"/>
    <w:rsid w:val="00A93C44"/>
    <w:rsid w:val="00B729E2"/>
    <w:rsid w:val="00B85B4E"/>
    <w:rsid w:val="00B91EFF"/>
    <w:rsid w:val="00BF2BA5"/>
    <w:rsid w:val="00FC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2022-11-03T11:35:00Z</cp:lastPrinted>
  <dcterms:created xsi:type="dcterms:W3CDTF">2022-10-10T07:30:00Z</dcterms:created>
  <dcterms:modified xsi:type="dcterms:W3CDTF">2022-11-03T11:35:00Z</dcterms:modified>
</cp:coreProperties>
</file>